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39" w:rsidRPr="00FB6F39" w:rsidRDefault="00FB6F39" w:rsidP="00FB6F39">
      <w:pPr>
        <w:rPr>
          <w:rFonts w:ascii="Raleway" w:hAnsi="Raleway"/>
          <w:b/>
          <w:sz w:val="36"/>
        </w:rPr>
      </w:pPr>
      <w:r w:rsidRPr="00FB6F39">
        <w:rPr>
          <w:rFonts w:ascii="Raleway" w:hAnsi="Raleway"/>
          <w:b/>
          <w:sz w:val="36"/>
        </w:rPr>
        <w:t xml:space="preserve">Mold </w:t>
      </w:r>
      <w:r w:rsidRPr="00FB6F39">
        <w:rPr>
          <w:rFonts w:ascii="Raleway" w:hAnsi="Raleway"/>
          <w:b/>
          <w:sz w:val="36"/>
        </w:rPr>
        <w:t>Tips for Residents</w:t>
      </w:r>
    </w:p>
    <w:p w:rsidR="00FB6F39" w:rsidRDefault="00FB6F39" w:rsidP="00FB6F39">
      <w:pPr>
        <w:rPr>
          <w:rFonts w:ascii="Raleway" w:hAnsi="Raleway"/>
        </w:rPr>
      </w:pPr>
    </w:p>
    <w:p w:rsidR="00FB6F39" w:rsidRDefault="00FB6F39" w:rsidP="00FB6F39">
      <w:pPr>
        <w:rPr>
          <w:rFonts w:ascii="Raleway" w:hAnsi="Raleway"/>
        </w:rPr>
      </w:pPr>
    </w:p>
    <w:p w:rsidR="00FB6F39" w:rsidRPr="00FB6F39" w:rsidRDefault="00FB6F39" w:rsidP="00FB6F39">
      <w:pPr>
        <w:rPr>
          <w:rFonts w:ascii="Raleway" w:hAnsi="Raleway"/>
        </w:rPr>
      </w:pPr>
      <w:r w:rsidRPr="00FB6F39">
        <w:rPr>
          <w:rFonts w:ascii="Raleway" w:hAnsi="Raleway"/>
        </w:rPr>
        <w:t xml:space="preserve">It is our goal to maintain the highest quality living environment for </w:t>
      </w:r>
      <w:r>
        <w:rPr>
          <w:rFonts w:ascii="Raleway" w:hAnsi="Raleway"/>
        </w:rPr>
        <w:t>our R</w:t>
      </w:r>
      <w:r w:rsidRPr="00FB6F39">
        <w:rPr>
          <w:rFonts w:ascii="Raleway" w:hAnsi="Raleway"/>
        </w:rPr>
        <w:t>esidents. To help achieve this goal, it is important to work together to minimize the potential for conditions that could lead to the growth of naturally occurring mold.</w:t>
      </w:r>
      <w:r>
        <w:rPr>
          <w:rFonts w:ascii="Raleway" w:hAnsi="Raleway"/>
        </w:rPr>
        <w:t xml:space="preserve"> While most mold is harmless, there are very rare circumstances in which hazardous molds can grow. Please view the EPA standards on mold and the mold addendum to your lease agreement.</w:t>
      </w:r>
      <w:bookmarkStart w:id="0" w:name="_GoBack"/>
      <w:bookmarkEnd w:id="0"/>
    </w:p>
    <w:p w:rsidR="00FB6F39" w:rsidRPr="00FB6F39" w:rsidRDefault="00FB6F39" w:rsidP="00FB6F39">
      <w:pPr>
        <w:rPr>
          <w:rFonts w:ascii="Raleway" w:hAnsi="Raleway"/>
        </w:rPr>
      </w:pPr>
    </w:p>
    <w:p w:rsidR="00FB6F39" w:rsidRDefault="00FB6F39" w:rsidP="00FB6F39">
      <w:pPr>
        <w:rPr>
          <w:rFonts w:ascii="Raleway" w:hAnsi="Raleway"/>
        </w:rPr>
      </w:pPr>
      <w:r w:rsidRPr="00FB6F39">
        <w:rPr>
          <w:rFonts w:ascii="Raleway" w:hAnsi="Raleway"/>
        </w:rPr>
        <w:t>Residents can help minimize mold growth in their apartment h</w:t>
      </w:r>
      <w:r>
        <w:rPr>
          <w:rFonts w:ascii="Raleway" w:hAnsi="Raleway"/>
        </w:rPr>
        <w:t xml:space="preserve">omes by taking the following </w:t>
      </w:r>
      <w:r w:rsidRPr="00FB6F39">
        <w:rPr>
          <w:rFonts w:ascii="Raleway" w:hAnsi="Raleway"/>
        </w:rPr>
        <w:t>actions:</w:t>
      </w:r>
    </w:p>
    <w:p w:rsidR="00FB6F39" w:rsidRPr="00FB6F39" w:rsidRDefault="00FB6F39" w:rsidP="00FB6F39">
      <w:pPr>
        <w:rPr>
          <w:rFonts w:ascii="Raleway" w:hAnsi="Raleway"/>
        </w:rPr>
      </w:pPr>
    </w:p>
    <w:p w:rsidR="00FB6F39" w:rsidRPr="00FB6F39" w:rsidRDefault="00FB6F39" w:rsidP="00FB6F39">
      <w:pPr>
        <w:pStyle w:val="ListParagraph"/>
        <w:numPr>
          <w:ilvl w:val="0"/>
          <w:numId w:val="1"/>
        </w:numPr>
        <w:rPr>
          <w:rFonts w:ascii="Raleway" w:hAnsi="Raleway"/>
        </w:rPr>
      </w:pPr>
      <w:r w:rsidRPr="00FB6F39">
        <w:rPr>
          <w:rFonts w:ascii="Raleway" w:hAnsi="Raleway"/>
        </w:rPr>
        <w:t>Open windows. Proper ventilation is essential. If it is not possible to open windows, run the fan on the apartment air-handling unit to circulate fresh air throughout your apartment.</w:t>
      </w:r>
    </w:p>
    <w:p w:rsidR="00FB6F39" w:rsidRPr="00FB6F39" w:rsidRDefault="00FB6F39" w:rsidP="00FB6F39">
      <w:pPr>
        <w:pStyle w:val="ListParagraph"/>
        <w:numPr>
          <w:ilvl w:val="0"/>
          <w:numId w:val="1"/>
        </w:numPr>
        <w:rPr>
          <w:rFonts w:ascii="Raleway" w:hAnsi="Raleway"/>
        </w:rPr>
      </w:pPr>
      <w:r w:rsidRPr="00FB6F39">
        <w:rPr>
          <w:rFonts w:ascii="Raleway" w:hAnsi="Raleway"/>
        </w:rPr>
        <w:t>In damp or rainy weather conditions, keep windows and doors closed.</w:t>
      </w:r>
    </w:p>
    <w:p w:rsidR="00FB6F39" w:rsidRPr="00FB6F39" w:rsidRDefault="00FB6F39" w:rsidP="00FB6F39">
      <w:pPr>
        <w:pStyle w:val="ListParagraph"/>
        <w:numPr>
          <w:ilvl w:val="0"/>
          <w:numId w:val="1"/>
        </w:numPr>
        <w:rPr>
          <w:rFonts w:ascii="Raleway" w:hAnsi="Raleway"/>
        </w:rPr>
      </w:pPr>
      <w:r w:rsidRPr="00FB6F39">
        <w:rPr>
          <w:rFonts w:ascii="Raleway" w:hAnsi="Raleway"/>
        </w:rPr>
        <w:t xml:space="preserve">If possible, maintain a temperature of between 50º and 80º Fahrenheit within your apartment </w:t>
      </w:r>
      <w:proofErr w:type="gramStart"/>
      <w:r w:rsidRPr="00FB6F39">
        <w:rPr>
          <w:rFonts w:ascii="Raleway" w:hAnsi="Raleway"/>
        </w:rPr>
        <w:t>at all times</w:t>
      </w:r>
      <w:proofErr w:type="gramEnd"/>
      <w:r w:rsidRPr="00FB6F39">
        <w:rPr>
          <w:rFonts w:ascii="Raleway" w:hAnsi="Raleway"/>
        </w:rPr>
        <w:t>.</w:t>
      </w:r>
    </w:p>
    <w:p w:rsidR="00FB6F39" w:rsidRPr="00FB6F39" w:rsidRDefault="00FB6F39" w:rsidP="00FB6F39">
      <w:pPr>
        <w:pStyle w:val="ListParagraph"/>
        <w:numPr>
          <w:ilvl w:val="0"/>
          <w:numId w:val="1"/>
        </w:numPr>
        <w:rPr>
          <w:rFonts w:ascii="Raleway" w:hAnsi="Raleway"/>
        </w:rPr>
      </w:pPr>
      <w:r w:rsidRPr="00FB6F39">
        <w:rPr>
          <w:rFonts w:ascii="Raleway" w:hAnsi="Raleway"/>
        </w:rPr>
        <w:t>Clean and dust your apartment on a regular basis as required by your lease. Regular vacuuming, mopping, and use of environmentally safe household cleaners is important to remove household dirt and debris that contribute to mold growth.</w:t>
      </w:r>
    </w:p>
    <w:p w:rsidR="00FB6F39" w:rsidRPr="00FB6F39" w:rsidRDefault="00FB6F39" w:rsidP="00FB6F39">
      <w:pPr>
        <w:pStyle w:val="ListParagraph"/>
        <w:numPr>
          <w:ilvl w:val="0"/>
          <w:numId w:val="1"/>
        </w:numPr>
        <w:rPr>
          <w:rFonts w:ascii="Raleway" w:hAnsi="Raleway"/>
        </w:rPr>
      </w:pPr>
      <w:r w:rsidRPr="00FB6F39">
        <w:rPr>
          <w:rFonts w:ascii="Raleway" w:hAnsi="Raleway"/>
        </w:rPr>
        <w:t>Periodically clean and dry the walls and floors around the sink, bathtub, shower, toilets, windows and patio doors using a common household disinfecting cleaner.</w:t>
      </w:r>
    </w:p>
    <w:p w:rsidR="00FB6F39" w:rsidRPr="00FB6F39" w:rsidRDefault="00FB6F39" w:rsidP="00FB6F39">
      <w:pPr>
        <w:pStyle w:val="ListParagraph"/>
        <w:numPr>
          <w:ilvl w:val="0"/>
          <w:numId w:val="1"/>
        </w:numPr>
        <w:rPr>
          <w:rFonts w:ascii="Raleway" w:hAnsi="Raleway"/>
        </w:rPr>
      </w:pPr>
      <w:r w:rsidRPr="00FB6F39">
        <w:rPr>
          <w:rFonts w:ascii="Raleway" w:hAnsi="Raleway"/>
        </w:rPr>
        <w:t>On a regular basis, wipe down and dry areas where moisture sometimes accumulates, like countertops, windows and windowsills.</w:t>
      </w:r>
    </w:p>
    <w:p w:rsidR="00FB6F39" w:rsidRPr="00FB6F39" w:rsidRDefault="00FB6F39" w:rsidP="00FB6F39">
      <w:pPr>
        <w:pStyle w:val="ListParagraph"/>
        <w:numPr>
          <w:ilvl w:val="0"/>
          <w:numId w:val="1"/>
        </w:numPr>
        <w:rPr>
          <w:rFonts w:ascii="Raleway" w:hAnsi="Raleway"/>
        </w:rPr>
      </w:pPr>
      <w:r w:rsidRPr="00FB6F39">
        <w:rPr>
          <w:rFonts w:ascii="Raleway" w:hAnsi="Raleway"/>
        </w:rPr>
        <w:t>Use the pre-installed bathroom fan or alternative ventilation when bathing or showering and allow the fan to run until all excess moisture has vented from the</w:t>
      </w:r>
    </w:p>
    <w:p w:rsidR="00FB6F39" w:rsidRPr="00FB6F39" w:rsidRDefault="00FB6F39" w:rsidP="00FB6F39">
      <w:pPr>
        <w:pStyle w:val="ListParagraph"/>
        <w:numPr>
          <w:ilvl w:val="0"/>
          <w:numId w:val="1"/>
        </w:numPr>
        <w:rPr>
          <w:rFonts w:ascii="Raleway" w:hAnsi="Raleway"/>
        </w:rPr>
      </w:pPr>
      <w:r w:rsidRPr="00FB6F39">
        <w:rPr>
          <w:rFonts w:ascii="Raleway" w:hAnsi="Raleway"/>
        </w:rPr>
        <w:t>Use the exhaust fans in your kitchen when cooking or while the dishwasher is running and allow the fan to run until all excess moisture has vented from the kitchen.</w:t>
      </w:r>
    </w:p>
    <w:p w:rsidR="00FB6F39" w:rsidRPr="00FB6F39" w:rsidRDefault="00FB6F39" w:rsidP="00FB6F39">
      <w:pPr>
        <w:pStyle w:val="ListParagraph"/>
        <w:numPr>
          <w:ilvl w:val="0"/>
          <w:numId w:val="1"/>
        </w:numPr>
        <w:rPr>
          <w:rFonts w:ascii="Raleway" w:hAnsi="Raleway"/>
        </w:rPr>
      </w:pPr>
      <w:r w:rsidRPr="00FB6F39">
        <w:rPr>
          <w:rFonts w:ascii="Raleway" w:hAnsi="Raleway"/>
        </w:rPr>
        <w:t>Use care when watering houseplants. If spills occur, dry up excess water immediately.</w:t>
      </w:r>
    </w:p>
    <w:p w:rsidR="00FB6F39" w:rsidRPr="00FB6F39" w:rsidRDefault="00FB6F39" w:rsidP="00FB6F39">
      <w:pPr>
        <w:pStyle w:val="ListParagraph"/>
        <w:numPr>
          <w:ilvl w:val="0"/>
          <w:numId w:val="1"/>
        </w:numPr>
        <w:rPr>
          <w:rFonts w:ascii="Raleway" w:hAnsi="Raleway"/>
        </w:rPr>
      </w:pPr>
      <w:r w:rsidRPr="00FB6F39">
        <w:rPr>
          <w:rFonts w:ascii="Raleway" w:hAnsi="Raleway"/>
        </w:rPr>
        <w:t>Ensure that your clothes dryer vent maintains a proper connection is operating properly, and clean the lint screen after every use.</w:t>
      </w:r>
    </w:p>
    <w:p w:rsidR="00FB6F39" w:rsidRPr="00FB6F39" w:rsidRDefault="00FB6F39" w:rsidP="00FB6F39">
      <w:pPr>
        <w:pStyle w:val="ListParagraph"/>
        <w:numPr>
          <w:ilvl w:val="0"/>
          <w:numId w:val="1"/>
        </w:numPr>
        <w:rPr>
          <w:rFonts w:ascii="Raleway" w:hAnsi="Raleway"/>
        </w:rPr>
      </w:pPr>
      <w:r w:rsidRPr="00FB6F39">
        <w:rPr>
          <w:rFonts w:ascii="Raleway" w:hAnsi="Raleway"/>
        </w:rPr>
        <w:t>When washing clothes in warm or hot water, watch to make sure condensation does not build up within the washer and dryer closet; if condensation does accumulate, dry with a fan or towel.</w:t>
      </w:r>
    </w:p>
    <w:p w:rsidR="00FB6F39" w:rsidRPr="00FB6F39" w:rsidRDefault="00FB6F39" w:rsidP="00FB6F39">
      <w:pPr>
        <w:pStyle w:val="ListParagraph"/>
        <w:numPr>
          <w:ilvl w:val="0"/>
          <w:numId w:val="1"/>
        </w:numPr>
        <w:rPr>
          <w:rFonts w:ascii="Raleway" w:hAnsi="Raleway"/>
        </w:rPr>
      </w:pPr>
      <w:r w:rsidRPr="00FB6F39">
        <w:rPr>
          <w:rFonts w:ascii="Raleway" w:hAnsi="Raleway"/>
        </w:rPr>
        <w:t>Thoroughly dry any spills or pet urine on carpeting.</w:t>
      </w:r>
    </w:p>
    <w:p w:rsidR="00FB6F39" w:rsidRPr="00FB6F39" w:rsidRDefault="00FB6F39" w:rsidP="00FB6F39">
      <w:pPr>
        <w:pStyle w:val="ListParagraph"/>
        <w:numPr>
          <w:ilvl w:val="0"/>
          <w:numId w:val="1"/>
        </w:numPr>
        <w:rPr>
          <w:rFonts w:ascii="Raleway" w:hAnsi="Raleway"/>
        </w:rPr>
      </w:pPr>
      <w:r w:rsidRPr="00FB6F39">
        <w:rPr>
          <w:rFonts w:ascii="Raleway" w:hAnsi="Raleway"/>
        </w:rPr>
        <w:t>If the property has a propensity to moisture and possible ground water that can lead to damp concrete floors on the ground floor units, it is advisable to use dry carpet cleaning methods.</w:t>
      </w:r>
    </w:p>
    <w:p w:rsidR="00FB6F39" w:rsidRPr="00FB6F39" w:rsidRDefault="00FB6F39" w:rsidP="00FB6F39">
      <w:pPr>
        <w:pStyle w:val="ListParagraph"/>
        <w:numPr>
          <w:ilvl w:val="0"/>
          <w:numId w:val="1"/>
        </w:numPr>
        <w:rPr>
          <w:rFonts w:ascii="Raleway" w:hAnsi="Raleway"/>
        </w:rPr>
      </w:pPr>
      <w:r w:rsidRPr="00FB6F39">
        <w:rPr>
          <w:rFonts w:ascii="Raleway" w:hAnsi="Raleway"/>
        </w:rPr>
        <w:lastRenderedPageBreak/>
        <w:t>Do not overfill closets or storage areas. Ventilation is important in these spaces.</w:t>
      </w:r>
    </w:p>
    <w:p w:rsidR="00FB6F39" w:rsidRPr="00FB6F39" w:rsidRDefault="00FB6F39" w:rsidP="00FB6F39">
      <w:pPr>
        <w:pStyle w:val="ListParagraph"/>
        <w:numPr>
          <w:ilvl w:val="0"/>
          <w:numId w:val="1"/>
        </w:numPr>
        <w:rPr>
          <w:rFonts w:ascii="Raleway" w:hAnsi="Raleway"/>
        </w:rPr>
      </w:pPr>
      <w:r w:rsidRPr="00FB6F39">
        <w:rPr>
          <w:rFonts w:ascii="Raleway" w:hAnsi="Raleway"/>
        </w:rPr>
        <w:t xml:space="preserve">Do not allow damp or moist stacks of clothes or other cloth materials to lie in piles for an extended </w:t>
      </w:r>
      <w:proofErr w:type="gramStart"/>
      <w:r w:rsidRPr="00FB6F39">
        <w:rPr>
          <w:rFonts w:ascii="Raleway" w:hAnsi="Raleway"/>
        </w:rPr>
        <w:t>period of time</w:t>
      </w:r>
      <w:proofErr w:type="gramEnd"/>
      <w:r w:rsidRPr="00FB6F39">
        <w:rPr>
          <w:rFonts w:ascii="Raleway" w:hAnsi="Raleway"/>
        </w:rPr>
        <w:t>.</w:t>
      </w:r>
    </w:p>
    <w:p w:rsidR="00FB6F39" w:rsidRPr="00FB6F39" w:rsidRDefault="00FB6F39" w:rsidP="00FB6F39">
      <w:pPr>
        <w:pStyle w:val="ListParagraph"/>
        <w:numPr>
          <w:ilvl w:val="0"/>
          <w:numId w:val="1"/>
        </w:numPr>
        <w:rPr>
          <w:rFonts w:ascii="Raleway" w:hAnsi="Raleway"/>
        </w:rPr>
      </w:pPr>
      <w:r w:rsidRPr="00FB6F39">
        <w:rPr>
          <w:rFonts w:ascii="Raleway" w:hAnsi="Raleway"/>
        </w:rPr>
        <w:t>Immediately report to the management office any evidence of a water leak or excessive moisture in your apartment, storage room, garage, or any common area.</w:t>
      </w:r>
    </w:p>
    <w:p w:rsidR="00FB6F39" w:rsidRPr="00FB6F39" w:rsidRDefault="00FB6F39" w:rsidP="00FB6F39">
      <w:pPr>
        <w:pStyle w:val="ListParagraph"/>
        <w:numPr>
          <w:ilvl w:val="0"/>
          <w:numId w:val="1"/>
        </w:numPr>
        <w:rPr>
          <w:rFonts w:ascii="Raleway" w:hAnsi="Raleway"/>
        </w:rPr>
      </w:pPr>
      <w:r w:rsidRPr="00FB6F39">
        <w:rPr>
          <w:rFonts w:ascii="Raleway" w:hAnsi="Raleway"/>
        </w:rPr>
        <w:t>Immediately report to the management office any evidence of mold growth that cannot be removed by simply applying a common household cleaner and wiping the area. Also report any area of mold that reappears despite regular cleaning.</w:t>
      </w:r>
    </w:p>
    <w:p w:rsidR="00FB6F39" w:rsidRPr="00FB6F39" w:rsidRDefault="00FB6F39" w:rsidP="00FB6F39">
      <w:pPr>
        <w:pStyle w:val="ListParagraph"/>
        <w:numPr>
          <w:ilvl w:val="0"/>
          <w:numId w:val="1"/>
        </w:numPr>
        <w:rPr>
          <w:rFonts w:ascii="Raleway" w:hAnsi="Raleway"/>
        </w:rPr>
      </w:pPr>
      <w:r w:rsidRPr="00FB6F39">
        <w:rPr>
          <w:rFonts w:ascii="Raleway" w:hAnsi="Raleway"/>
        </w:rPr>
        <w:t>Immediately report to the management office any failure or malfunction with your heating, ventilation, air-conditioning system, or laundry system. As your lease provides,</w:t>
      </w:r>
    </w:p>
    <w:p w:rsidR="00FB6F39" w:rsidRPr="00FB6F39" w:rsidRDefault="00FB6F39" w:rsidP="00FB6F39">
      <w:pPr>
        <w:pStyle w:val="ListParagraph"/>
        <w:numPr>
          <w:ilvl w:val="0"/>
          <w:numId w:val="1"/>
        </w:numPr>
        <w:rPr>
          <w:rFonts w:ascii="Raleway" w:hAnsi="Raleway"/>
        </w:rPr>
      </w:pPr>
      <w:r w:rsidRPr="00FB6F39">
        <w:rPr>
          <w:rFonts w:ascii="Raleway" w:hAnsi="Raleway"/>
        </w:rPr>
        <w:t>Do not block or cover any of the heating, ventilation or air-conditioning ducts in your apartment.</w:t>
      </w:r>
    </w:p>
    <w:p w:rsidR="00FB6F39" w:rsidRPr="00FB6F39" w:rsidRDefault="00FB6F39" w:rsidP="00FB6F39">
      <w:pPr>
        <w:pStyle w:val="ListParagraph"/>
        <w:numPr>
          <w:ilvl w:val="0"/>
          <w:numId w:val="1"/>
        </w:numPr>
        <w:rPr>
          <w:rFonts w:ascii="Raleway" w:hAnsi="Raleway"/>
        </w:rPr>
      </w:pPr>
      <w:r w:rsidRPr="00FB6F39">
        <w:rPr>
          <w:rFonts w:ascii="Raleway" w:hAnsi="Raleway"/>
        </w:rPr>
        <w:t>Immediately report to the management office any inoperable windows or doors.</w:t>
      </w:r>
    </w:p>
    <w:p w:rsidR="0012134D" w:rsidRPr="00FB6F39" w:rsidRDefault="00FB6F39" w:rsidP="00FB6F39">
      <w:pPr>
        <w:pStyle w:val="ListParagraph"/>
        <w:numPr>
          <w:ilvl w:val="0"/>
          <w:numId w:val="1"/>
        </w:numPr>
        <w:rPr>
          <w:rFonts w:ascii="Raleway" w:hAnsi="Raleway"/>
        </w:rPr>
      </w:pPr>
      <w:r w:rsidRPr="00FB6F39">
        <w:rPr>
          <w:rFonts w:ascii="Raleway" w:hAnsi="Raleway"/>
        </w:rPr>
        <w:t>Immediately report to the management office any musty odors that you notice in your apartment.</w:t>
      </w:r>
    </w:p>
    <w:sectPr w:rsidR="0012134D" w:rsidRPr="00FB6F39" w:rsidSect="00E37CE1">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0C1" w:rsidRDefault="00DD60C1" w:rsidP="00A0074C">
      <w:r>
        <w:separator/>
      </w:r>
    </w:p>
  </w:endnote>
  <w:endnote w:type="continuationSeparator" w:id="0">
    <w:p w:rsidR="00DD60C1" w:rsidRDefault="00DD60C1" w:rsidP="00A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CE" w:rsidRDefault="00CE1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C2" w:rsidRPr="007155D9" w:rsidRDefault="00A6375C" w:rsidP="007155D9">
    <w:pPr>
      <w:spacing w:line="276" w:lineRule="auto"/>
      <w:ind w:left="-720" w:right="-720"/>
      <w:rPr>
        <w:rFonts w:ascii="Raleway" w:hAnsi="Raleway"/>
      </w:rPr>
    </w:pPr>
    <w:r w:rsidRPr="00E37CE1">
      <w:rPr>
        <w:rFonts w:ascii="Raleway" w:hAnsi="Raleway"/>
        <w:noProof/>
      </w:rPr>
      <w:drawing>
        <wp:inline distT="0" distB="0" distL="0" distR="0">
          <wp:extent cx="1247140" cy="595630"/>
          <wp:effectExtent l="0" t="0" r="0" b="0"/>
          <wp:docPr id="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595630"/>
                  </a:xfrm>
                  <a:prstGeom prst="rect">
                    <a:avLst/>
                  </a:prstGeom>
                  <a:noFill/>
                  <a:ln>
                    <a:noFill/>
                  </a:ln>
                </pic:spPr>
              </pic:pic>
            </a:graphicData>
          </a:graphic>
        </wp:inline>
      </w:drawing>
    </w:r>
    <w:r w:rsidR="00E37CE1">
      <w:rPr>
        <w:rFonts w:ascii="Raleway" w:hAnsi="Raleway"/>
        <w:noProof/>
      </w:rPr>
      <w:t xml:space="preserve">    </w:t>
    </w:r>
    <w:r w:rsidR="00E37CE1">
      <w:rPr>
        <w:rFonts w:ascii="Raleway" w:hAnsi="Raleway"/>
        <w:noProof/>
      </w:rPr>
      <w:tab/>
      <w:t xml:space="preserve">                        </w:t>
    </w:r>
    <w:r w:rsidR="00E618DC">
      <w:rPr>
        <w:rFonts w:ascii="Raleway" w:hAnsi="Raleway"/>
        <w:noProof/>
      </w:rPr>
      <w:t xml:space="preserve">    </w:t>
    </w:r>
    <w:r w:rsidR="00E37CE1">
      <w:rPr>
        <w:rFonts w:ascii="Raleway" w:hAnsi="Raleway"/>
        <w:noProof/>
      </w:rPr>
      <w:t xml:space="preserve">      </w:t>
    </w:r>
    <w:r w:rsidRPr="00E37CE1">
      <w:rPr>
        <w:rFonts w:ascii="Raleway" w:hAnsi="Raleway"/>
        <w:noProof/>
      </w:rPr>
      <w:drawing>
        <wp:inline distT="0" distB="0" distL="0" distR="0">
          <wp:extent cx="486908" cy="594360"/>
          <wp:effectExtent l="0" t="0" r="8890" b="0"/>
          <wp:docPr id="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908" cy="594360"/>
                  </a:xfrm>
                  <a:prstGeom prst="rect">
                    <a:avLst/>
                  </a:prstGeom>
                  <a:noFill/>
                  <a:ln>
                    <a:noFill/>
                  </a:ln>
                </pic:spPr>
              </pic:pic>
            </a:graphicData>
          </a:graphic>
        </wp:inline>
      </w:drawing>
    </w:r>
    <w:r w:rsidR="00E37CE1">
      <w:rPr>
        <w:rFonts w:ascii="Raleway" w:hAnsi="Raleway"/>
      </w:rPr>
      <w:t xml:space="preserve">                </w:t>
    </w:r>
    <w:r w:rsidR="00E37CE1">
      <w:rPr>
        <w:rFonts w:ascii="Raleway" w:hAnsi="Raleway"/>
      </w:rPr>
      <w:tab/>
      <w:t xml:space="preserve">          </w:t>
    </w:r>
    <w:r w:rsidR="00E618DC">
      <w:rPr>
        <w:rFonts w:ascii="Raleway" w:hAnsi="Raleway"/>
      </w:rPr>
      <w:tab/>
      <w:t xml:space="preserve">  </w:t>
    </w:r>
    <w:r w:rsidRPr="00F43D60">
      <w:rPr>
        <w:noProof/>
      </w:rPr>
      <w:drawing>
        <wp:inline distT="0" distB="0" distL="0" distR="0">
          <wp:extent cx="1717675" cy="595630"/>
          <wp:effectExtent l="0" t="0" r="0" b="0"/>
          <wp:docPr id="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7675" cy="5956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CE" w:rsidRDefault="00CE1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0C1" w:rsidRDefault="00DD60C1" w:rsidP="00A0074C">
      <w:r>
        <w:separator/>
      </w:r>
    </w:p>
  </w:footnote>
  <w:footnote w:type="continuationSeparator" w:id="0">
    <w:p w:rsidR="00DD60C1" w:rsidRDefault="00DD60C1" w:rsidP="00A0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CE" w:rsidRDefault="00CE1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C2" w:rsidRPr="00E37CE1" w:rsidRDefault="00FC72BF" w:rsidP="00AF799A">
    <w:pPr>
      <w:pStyle w:val="Header"/>
      <w:tabs>
        <w:tab w:val="clear" w:pos="9360"/>
        <w:tab w:val="right" w:pos="10080"/>
      </w:tabs>
      <w:ind w:right="-720"/>
      <w:jc w:val="center"/>
      <w:rPr>
        <w:rFonts w:ascii="Raleway" w:hAnsi="Raleway"/>
        <w:i/>
        <w:sz w:val="20"/>
        <w:szCs w:val="20"/>
      </w:rPr>
    </w:pPr>
    <w:r>
      <w:rPr>
        <w:i/>
      </w:rPr>
      <w:tab/>
    </w:r>
    <w:r>
      <w:rPr>
        <w:i/>
      </w:rPr>
      <w:tab/>
    </w:r>
    <w:r w:rsidRPr="00E37CE1">
      <w:rPr>
        <w:rFonts w:ascii="Raleway" w:hAnsi="Raleway"/>
        <w:i/>
        <w:sz w:val="20"/>
        <w:szCs w:val="20"/>
      </w:rPr>
      <w:t>Proprietary &amp;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CE" w:rsidRDefault="00CE1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5B7A"/>
    <w:multiLevelType w:val="hybridMultilevel"/>
    <w:tmpl w:val="34FE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fillcolor="white" stroke="f">
      <v:fill color="white" opacity="0"/>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26"/>
    <w:rsid w:val="0000480E"/>
    <w:rsid w:val="00007CDC"/>
    <w:rsid w:val="0001366E"/>
    <w:rsid w:val="0001474B"/>
    <w:rsid w:val="00015D90"/>
    <w:rsid w:val="00022114"/>
    <w:rsid w:val="000312B9"/>
    <w:rsid w:val="00033035"/>
    <w:rsid w:val="00046FD8"/>
    <w:rsid w:val="00062CC6"/>
    <w:rsid w:val="0007095C"/>
    <w:rsid w:val="00086E48"/>
    <w:rsid w:val="0008728C"/>
    <w:rsid w:val="00095BC2"/>
    <w:rsid w:val="000D2F55"/>
    <w:rsid w:val="000E0056"/>
    <w:rsid w:val="000E5B67"/>
    <w:rsid w:val="000F1B87"/>
    <w:rsid w:val="000F499E"/>
    <w:rsid w:val="00100A0A"/>
    <w:rsid w:val="00105F46"/>
    <w:rsid w:val="00106481"/>
    <w:rsid w:val="001159A3"/>
    <w:rsid w:val="00117F8F"/>
    <w:rsid w:val="0012134D"/>
    <w:rsid w:val="0012298C"/>
    <w:rsid w:val="00125AD5"/>
    <w:rsid w:val="001355B7"/>
    <w:rsid w:val="00146C6F"/>
    <w:rsid w:val="00157D9E"/>
    <w:rsid w:val="00166A03"/>
    <w:rsid w:val="001764D7"/>
    <w:rsid w:val="00182E32"/>
    <w:rsid w:val="001A044F"/>
    <w:rsid w:val="001B11FE"/>
    <w:rsid w:val="001B32CD"/>
    <w:rsid w:val="001B509E"/>
    <w:rsid w:val="001F1596"/>
    <w:rsid w:val="002174B2"/>
    <w:rsid w:val="0022592B"/>
    <w:rsid w:val="0022627E"/>
    <w:rsid w:val="00226FBD"/>
    <w:rsid w:val="002279F8"/>
    <w:rsid w:val="002327A2"/>
    <w:rsid w:val="00242057"/>
    <w:rsid w:val="00254382"/>
    <w:rsid w:val="00255882"/>
    <w:rsid w:val="00260B4F"/>
    <w:rsid w:val="00275C37"/>
    <w:rsid w:val="002A52B2"/>
    <w:rsid w:val="002C360B"/>
    <w:rsid w:val="002D481F"/>
    <w:rsid w:val="002E119B"/>
    <w:rsid w:val="002E2AE6"/>
    <w:rsid w:val="002F5D1A"/>
    <w:rsid w:val="00305F8B"/>
    <w:rsid w:val="0031462C"/>
    <w:rsid w:val="00325603"/>
    <w:rsid w:val="00333099"/>
    <w:rsid w:val="00350416"/>
    <w:rsid w:val="00352E7E"/>
    <w:rsid w:val="00366EC1"/>
    <w:rsid w:val="00367851"/>
    <w:rsid w:val="00367F15"/>
    <w:rsid w:val="003839EB"/>
    <w:rsid w:val="003977DA"/>
    <w:rsid w:val="003A183F"/>
    <w:rsid w:val="003A2A29"/>
    <w:rsid w:val="003A41F5"/>
    <w:rsid w:val="003C2860"/>
    <w:rsid w:val="003C5A92"/>
    <w:rsid w:val="003E2E92"/>
    <w:rsid w:val="003F083C"/>
    <w:rsid w:val="004057BE"/>
    <w:rsid w:val="004201A5"/>
    <w:rsid w:val="00432BEC"/>
    <w:rsid w:val="0044433A"/>
    <w:rsid w:val="00445A29"/>
    <w:rsid w:val="00453F6E"/>
    <w:rsid w:val="00461BF0"/>
    <w:rsid w:val="004A37C7"/>
    <w:rsid w:val="004A3B09"/>
    <w:rsid w:val="004B0164"/>
    <w:rsid w:val="004B2B63"/>
    <w:rsid w:val="004B47E9"/>
    <w:rsid w:val="004B7704"/>
    <w:rsid w:val="004C42C9"/>
    <w:rsid w:val="004C5C17"/>
    <w:rsid w:val="004E5369"/>
    <w:rsid w:val="004F3022"/>
    <w:rsid w:val="004F31A3"/>
    <w:rsid w:val="004F438D"/>
    <w:rsid w:val="00524906"/>
    <w:rsid w:val="00530A07"/>
    <w:rsid w:val="00567B41"/>
    <w:rsid w:val="00584603"/>
    <w:rsid w:val="005A401C"/>
    <w:rsid w:val="005A6AD9"/>
    <w:rsid w:val="005A7E6A"/>
    <w:rsid w:val="005B0401"/>
    <w:rsid w:val="005B2CE0"/>
    <w:rsid w:val="005B7E4E"/>
    <w:rsid w:val="005C0BCD"/>
    <w:rsid w:val="005C2A9B"/>
    <w:rsid w:val="005C5DCD"/>
    <w:rsid w:val="005F64D8"/>
    <w:rsid w:val="005F7025"/>
    <w:rsid w:val="006004AB"/>
    <w:rsid w:val="0060588D"/>
    <w:rsid w:val="00612590"/>
    <w:rsid w:val="00617482"/>
    <w:rsid w:val="00652DAC"/>
    <w:rsid w:val="00660F64"/>
    <w:rsid w:val="006647CD"/>
    <w:rsid w:val="006664EB"/>
    <w:rsid w:val="0067492C"/>
    <w:rsid w:val="006A07B0"/>
    <w:rsid w:val="006A0F20"/>
    <w:rsid w:val="006A395E"/>
    <w:rsid w:val="006B3E8B"/>
    <w:rsid w:val="006B3F6E"/>
    <w:rsid w:val="006C268C"/>
    <w:rsid w:val="006D50AE"/>
    <w:rsid w:val="006E58C1"/>
    <w:rsid w:val="006E5E06"/>
    <w:rsid w:val="00702556"/>
    <w:rsid w:val="007046CE"/>
    <w:rsid w:val="007155D9"/>
    <w:rsid w:val="007165C9"/>
    <w:rsid w:val="007233C5"/>
    <w:rsid w:val="00730044"/>
    <w:rsid w:val="0073144E"/>
    <w:rsid w:val="00754747"/>
    <w:rsid w:val="007607B1"/>
    <w:rsid w:val="00761092"/>
    <w:rsid w:val="0076278B"/>
    <w:rsid w:val="00771349"/>
    <w:rsid w:val="007A511A"/>
    <w:rsid w:val="007C747A"/>
    <w:rsid w:val="007D5408"/>
    <w:rsid w:val="007F5209"/>
    <w:rsid w:val="00804A2A"/>
    <w:rsid w:val="00812BA0"/>
    <w:rsid w:val="008158A3"/>
    <w:rsid w:val="00824E2E"/>
    <w:rsid w:val="00832CD5"/>
    <w:rsid w:val="008441F4"/>
    <w:rsid w:val="008454A8"/>
    <w:rsid w:val="00860508"/>
    <w:rsid w:val="0086537A"/>
    <w:rsid w:val="008700E0"/>
    <w:rsid w:val="00876CDE"/>
    <w:rsid w:val="00885DA1"/>
    <w:rsid w:val="008941B7"/>
    <w:rsid w:val="008A5FFB"/>
    <w:rsid w:val="008A7705"/>
    <w:rsid w:val="008B2589"/>
    <w:rsid w:val="008B41E1"/>
    <w:rsid w:val="008B4A68"/>
    <w:rsid w:val="008B659C"/>
    <w:rsid w:val="008C5078"/>
    <w:rsid w:val="008D0752"/>
    <w:rsid w:val="008D555E"/>
    <w:rsid w:val="008F268E"/>
    <w:rsid w:val="008F6FEC"/>
    <w:rsid w:val="00912789"/>
    <w:rsid w:val="00913954"/>
    <w:rsid w:val="00922A86"/>
    <w:rsid w:val="0092520A"/>
    <w:rsid w:val="0094515F"/>
    <w:rsid w:val="0095192C"/>
    <w:rsid w:val="00954687"/>
    <w:rsid w:val="0096384E"/>
    <w:rsid w:val="00976A25"/>
    <w:rsid w:val="009A4E74"/>
    <w:rsid w:val="009A72D1"/>
    <w:rsid w:val="009C20FD"/>
    <w:rsid w:val="009D49D2"/>
    <w:rsid w:val="009E6234"/>
    <w:rsid w:val="009F3559"/>
    <w:rsid w:val="009F46BF"/>
    <w:rsid w:val="00A0074C"/>
    <w:rsid w:val="00A007DD"/>
    <w:rsid w:val="00A03EA5"/>
    <w:rsid w:val="00A10E9A"/>
    <w:rsid w:val="00A11013"/>
    <w:rsid w:val="00A13EB9"/>
    <w:rsid w:val="00A268E4"/>
    <w:rsid w:val="00A31DE9"/>
    <w:rsid w:val="00A32A2F"/>
    <w:rsid w:val="00A33DFA"/>
    <w:rsid w:val="00A46E65"/>
    <w:rsid w:val="00A5115B"/>
    <w:rsid w:val="00A545C5"/>
    <w:rsid w:val="00A6375C"/>
    <w:rsid w:val="00A67B60"/>
    <w:rsid w:val="00A67BD3"/>
    <w:rsid w:val="00A716F6"/>
    <w:rsid w:val="00A771E4"/>
    <w:rsid w:val="00A8458A"/>
    <w:rsid w:val="00A91D19"/>
    <w:rsid w:val="00AA5A01"/>
    <w:rsid w:val="00AB2A25"/>
    <w:rsid w:val="00AB4442"/>
    <w:rsid w:val="00AF56A9"/>
    <w:rsid w:val="00AF6AA7"/>
    <w:rsid w:val="00AF799A"/>
    <w:rsid w:val="00AF7C20"/>
    <w:rsid w:val="00B006F5"/>
    <w:rsid w:val="00B00855"/>
    <w:rsid w:val="00B014C9"/>
    <w:rsid w:val="00B06B1E"/>
    <w:rsid w:val="00B07A0F"/>
    <w:rsid w:val="00B07F6D"/>
    <w:rsid w:val="00B115C2"/>
    <w:rsid w:val="00B14335"/>
    <w:rsid w:val="00B162C7"/>
    <w:rsid w:val="00B3191F"/>
    <w:rsid w:val="00B323EE"/>
    <w:rsid w:val="00B54300"/>
    <w:rsid w:val="00B639F2"/>
    <w:rsid w:val="00B726E0"/>
    <w:rsid w:val="00B9212A"/>
    <w:rsid w:val="00B977A8"/>
    <w:rsid w:val="00BB667C"/>
    <w:rsid w:val="00BB7C0A"/>
    <w:rsid w:val="00BE0B71"/>
    <w:rsid w:val="00C021D5"/>
    <w:rsid w:val="00C152D1"/>
    <w:rsid w:val="00C1597A"/>
    <w:rsid w:val="00C23D7B"/>
    <w:rsid w:val="00C325E2"/>
    <w:rsid w:val="00C35A8B"/>
    <w:rsid w:val="00C52141"/>
    <w:rsid w:val="00C6399C"/>
    <w:rsid w:val="00C75126"/>
    <w:rsid w:val="00C83DFA"/>
    <w:rsid w:val="00C84B01"/>
    <w:rsid w:val="00C91315"/>
    <w:rsid w:val="00CB1557"/>
    <w:rsid w:val="00CC0AF2"/>
    <w:rsid w:val="00CC30B3"/>
    <w:rsid w:val="00CC7E39"/>
    <w:rsid w:val="00CD7537"/>
    <w:rsid w:val="00CE0CFB"/>
    <w:rsid w:val="00CE13CE"/>
    <w:rsid w:val="00CE2CBC"/>
    <w:rsid w:val="00CE31E4"/>
    <w:rsid w:val="00CE547D"/>
    <w:rsid w:val="00D10658"/>
    <w:rsid w:val="00D26134"/>
    <w:rsid w:val="00D31661"/>
    <w:rsid w:val="00D61C2E"/>
    <w:rsid w:val="00D7071B"/>
    <w:rsid w:val="00D70847"/>
    <w:rsid w:val="00D76302"/>
    <w:rsid w:val="00D83EEA"/>
    <w:rsid w:val="00D911D3"/>
    <w:rsid w:val="00D943FA"/>
    <w:rsid w:val="00DA203D"/>
    <w:rsid w:val="00DD60C1"/>
    <w:rsid w:val="00DF39A0"/>
    <w:rsid w:val="00DF67F3"/>
    <w:rsid w:val="00E114AB"/>
    <w:rsid w:val="00E14480"/>
    <w:rsid w:val="00E211F1"/>
    <w:rsid w:val="00E3006D"/>
    <w:rsid w:val="00E3168E"/>
    <w:rsid w:val="00E37CE1"/>
    <w:rsid w:val="00E402BF"/>
    <w:rsid w:val="00E40489"/>
    <w:rsid w:val="00E437D7"/>
    <w:rsid w:val="00E55E93"/>
    <w:rsid w:val="00E56C6D"/>
    <w:rsid w:val="00E618DC"/>
    <w:rsid w:val="00E6232D"/>
    <w:rsid w:val="00E6333B"/>
    <w:rsid w:val="00E64122"/>
    <w:rsid w:val="00E75952"/>
    <w:rsid w:val="00E76785"/>
    <w:rsid w:val="00E82D5C"/>
    <w:rsid w:val="00E935C1"/>
    <w:rsid w:val="00EA024A"/>
    <w:rsid w:val="00EA0C66"/>
    <w:rsid w:val="00EA52B6"/>
    <w:rsid w:val="00EB5335"/>
    <w:rsid w:val="00EB5BE5"/>
    <w:rsid w:val="00ED33EE"/>
    <w:rsid w:val="00ED5E89"/>
    <w:rsid w:val="00ED6122"/>
    <w:rsid w:val="00ED7767"/>
    <w:rsid w:val="00F33FFC"/>
    <w:rsid w:val="00F368B6"/>
    <w:rsid w:val="00F41BB5"/>
    <w:rsid w:val="00F45A46"/>
    <w:rsid w:val="00F706EE"/>
    <w:rsid w:val="00F76C90"/>
    <w:rsid w:val="00FA1BA8"/>
    <w:rsid w:val="00FA2EA5"/>
    <w:rsid w:val="00FB6F39"/>
    <w:rsid w:val="00FC6447"/>
    <w:rsid w:val="00FC72BF"/>
    <w:rsid w:val="00FE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opacity="0"/>
      <v:stroke on="f"/>
    </o:shapedefaults>
    <o:shapelayout v:ext="edit">
      <o:idmap v:ext="edit" data="1"/>
    </o:shapelayout>
  </w:shapeDefaults>
  <w:decimalSymbol w:val="."/>
  <w:listSeparator w:val=","/>
  <w14:docId w14:val="2AA0B707"/>
  <w15:chartTrackingRefBased/>
  <w15:docId w15:val="{33216947-CB72-4A9C-8DE3-4BDFE6A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3C"/>
    <w:pPr>
      <w:ind w:left="720"/>
    </w:pPr>
  </w:style>
  <w:style w:type="paragraph" w:styleId="Header">
    <w:name w:val="header"/>
    <w:basedOn w:val="Normal"/>
    <w:link w:val="HeaderChar"/>
    <w:rsid w:val="00A0074C"/>
    <w:pPr>
      <w:tabs>
        <w:tab w:val="center" w:pos="4680"/>
        <w:tab w:val="right" w:pos="9360"/>
      </w:tabs>
    </w:pPr>
  </w:style>
  <w:style w:type="character" w:customStyle="1" w:styleId="HeaderChar">
    <w:name w:val="Header Char"/>
    <w:link w:val="Header"/>
    <w:rsid w:val="00A0074C"/>
    <w:rPr>
      <w:sz w:val="24"/>
      <w:szCs w:val="24"/>
    </w:rPr>
  </w:style>
  <w:style w:type="paragraph" w:styleId="Footer">
    <w:name w:val="footer"/>
    <w:basedOn w:val="Normal"/>
    <w:link w:val="FooterChar"/>
    <w:rsid w:val="00A0074C"/>
    <w:pPr>
      <w:tabs>
        <w:tab w:val="center" w:pos="4680"/>
        <w:tab w:val="right" w:pos="9360"/>
      </w:tabs>
    </w:pPr>
  </w:style>
  <w:style w:type="character" w:customStyle="1" w:styleId="FooterChar">
    <w:name w:val="Footer Char"/>
    <w:link w:val="Footer"/>
    <w:rsid w:val="00A0074C"/>
    <w:rPr>
      <w:sz w:val="24"/>
      <w:szCs w:val="24"/>
    </w:rPr>
  </w:style>
  <w:style w:type="paragraph" w:styleId="BalloonText">
    <w:name w:val="Balloon Text"/>
    <w:basedOn w:val="Normal"/>
    <w:link w:val="BalloonTextChar"/>
    <w:rsid w:val="00CE13CE"/>
    <w:rPr>
      <w:rFonts w:ascii="Segoe UI" w:hAnsi="Segoe UI" w:cs="Segoe UI"/>
      <w:sz w:val="18"/>
      <w:szCs w:val="18"/>
    </w:rPr>
  </w:style>
  <w:style w:type="character" w:customStyle="1" w:styleId="BalloonTextChar">
    <w:name w:val="Balloon Text Char"/>
    <w:link w:val="BalloonText"/>
    <w:rsid w:val="00CE1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F3C3-FF62-459B-8067-25BE98B7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cp:lastModifiedBy>Joe Colborn</cp:lastModifiedBy>
  <cp:revision>2</cp:revision>
  <cp:lastPrinted>2017-04-25T16:27:00Z</cp:lastPrinted>
  <dcterms:created xsi:type="dcterms:W3CDTF">2017-12-08T15:43:00Z</dcterms:created>
  <dcterms:modified xsi:type="dcterms:W3CDTF">2017-12-08T15:43:00Z</dcterms:modified>
</cp:coreProperties>
</file>